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87" w:rsidRDefault="00F56187" w:rsidP="003529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9342B" w:rsidRDefault="00937580" w:rsidP="00393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Положение о порядке проведения к</w:t>
      </w:r>
      <w:r w:rsidRPr="00D75ACC">
        <w:rPr>
          <w:rFonts w:ascii="Times New Roman" w:hAnsi="Times New Roman" w:cs="Times New Roman"/>
          <w:b/>
          <w:sz w:val="28"/>
          <w:szCs w:val="28"/>
        </w:rPr>
        <w:t>онкурс</w:t>
      </w:r>
      <w:r w:rsidR="0039342B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FF3F78" w:rsidRDefault="00021A88" w:rsidP="00393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7580">
        <w:rPr>
          <w:rFonts w:ascii="Times New Roman" w:hAnsi="Times New Roman" w:cs="Times New Roman"/>
          <w:b/>
          <w:sz w:val="28"/>
          <w:szCs w:val="28"/>
        </w:rPr>
        <w:t>Л</w:t>
      </w:r>
      <w:r w:rsidR="00937580" w:rsidRPr="00D75ACC">
        <w:rPr>
          <w:rFonts w:ascii="Times New Roman" w:hAnsi="Times New Roman" w:cs="Times New Roman"/>
          <w:b/>
          <w:sz w:val="28"/>
          <w:szCs w:val="28"/>
        </w:rPr>
        <w:t>учший коллективный договор и эффе</w:t>
      </w:r>
      <w:r w:rsidR="00937580">
        <w:rPr>
          <w:rFonts w:ascii="Times New Roman" w:hAnsi="Times New Roman" w:cs="Times New Roman"/>
          <w:b/>
          <w:sz w:val="28"/>
          <w:szCs w:val="28"/>
        </w:rPr>
        <w:t>ктивное социальное партнёрство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37580" w:rsidRDefault="00937580" w:rsidP="009375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580" w:rsidRPr="00D75ACC" w:rsidRDefault="00937580" w:rsidP="009375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580" w:rsidRDefault="00937580" w:rsidP="0093758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1843" w:hanging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37580" w:rsidRDefault="00937580" w:rsidP="0098476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580">
        <w:rPr>
          <w:rFonts w:ascii="Times New Roman" w:hAnsi="Times New Roman" w:cs="Times New Roman"/>
          <w:sz w:val="28"/>
          <w:szCs w:val="28"/>
        </w:rPr>
        <w:t>Настоящее Положение определяет цели</w:t>
      </w:r>
      <w:r w:rsidR="00DE6E5C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937580">
        <w:rPr>
          <w:rFonts w:ascii="Times New Roman" w:hAnsi="Times New Roman" w:cs="Times New Roman"/>
          <w:sz w:val="28"/>
          <w:szCs w:val="28"/>
        </w:rPr>
        <w:t xml:space="preserve">, </w:t>
      </w:r>
      <w:r w:rsidR="006F3755">
        <w:rPr>
          <w:rFonts w:ascii="Times New Roman" w:hAnsi="Times New Roman" w:cs="Times New Roman"/>
          <w:sz w:val="28"/>
          <w:szCs w:val="28"/>
        </w:rPr>
        <w:t xml:space="preserve">регламентирует порядок организации, </w:t>
      </w:r>
      <w:r w:rsidRPr="00937580">
        <w:rPr>
          <w:rFonts w:ascii="Times New Roman" w:hAnsi="Times New Roman" w:cs="Times New Roman"/>
          <w:sz w:val="28"/>
          <w:szCs w:val="28"/>
        </w:rPr>
        <w:t xml:space="preserve">проведения и подведения </w:t>
      </w:r>
      <w:r w:rsidR="0098476C"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98476C">
        <w:rPr>
          <w:rFonts w:ascii="Times New Roman" w:hAnsi="Times New Roman" w:cs="Times New Roman"/>
          <w:sz w:val="28"/>
          <w:szCs w:val="28"/>
        </w:rPr>
        <w:t>конкурса на</w:t>
      </w:r>
      <w:r w:rsidR="00021A88">
        <w:rPr>
          <w:rFonts w:ascii="Times New Roman" w:hAnsi="Times New Roman" w:cs="Times New Roman"/>
          <w:sz w:val="28"/>
          <w:szCs w:val="28"/>
        </w:rPr>
        <w:t xml:space="preserve"> «</w:t>
      </w:r>
      <w:r w:rsidRPr="0098476C">
        <w:rPr>
          <w:rFonts w:ascii="Times New Roman" w:hAnsi="Times New Roman" w:cs="Times New Roman"/>
          <w:sz w:val="28"/>
          <w:szCs w:val="28"/>
        </w:rPr>
        <w:t>Лучший коллективный договор и эффе</w:t>
      </w:r>
      <w:r w:rsidR="00021A88">
        <w:rPr>
          <w:rFonts w:ascii="Times New Roman" w:hAnsi="Times New Roman" w:cs="Times New Roman"/>
          <w:sz w:val="28"/>
          <w:szCs w:val="28"/>
        </w:rPr>
        <w:t>ктивное социальное партнёрство»</w:t>
      </w:r>
      <w:r w:rsidRPr="0093758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по тексту</w:t>
      </w:r>
      <w:r w:rsidR="006F3755">
        <w:rPr>
          <w:rFonts w:ascii="Times New Roman" w:hAnsi="Times New Roman" w:cs="Times New Roman"/>
          <w:sz w:val="28"/>
          <w:szCs w:val="28"/>
        </w:rPr>
        <w:t xml:space="preserve"> </w:t>
      </w:r>
      <w:r w:rsidRPr="0093758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7580">
        <w:rPr>
          <w:rFonts w:ascii="Times New Roman" w:hAnsi="Times New Roman" w:cs="Times New Roman"/>
          <w:sz w:val="28"/>
          <w:szCs w:val="28"/>
        </w:rPr>
        <w:t>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76C" w:rsidRDefault="0098476C" w:rsidP="0098476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00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79B2">
        <w:rPr>
          <w:rFonts w:ascii="Times New Roman" w:hAnsi="Times New Roman" w:cs="Times New Roman"/>
          <w:sz w:val="28"/>
          <w:szCs w:val="28"/>
        </w:rPr>
        <w:t>онкурса являются</w:t>
      </w:r>
      <w:r>
        <w:rPr>
          <w:rFonts w:ascii="Times New Roman" w:hAnsi="Times New Roman" w:cs="Times New Roman"/>
          <w:sz w:val="28"/>
          <w:szCs w:val="28"/>
        </w:rPr>
        <w:t xml:space="preserve"> - Территориальная профсоюзная организация г. Железногорска</w:t>
      </w:r>
      <w:r w:rsidR="00CF5F99">
        <w:rPr>
          <w:rFonts w:ascii="Times New Roman" w:hAnsi="Times New Roman" w:cs="Times New Roman"/>
          <w:sz w:val="28"/>
          <w:szCs w:val="28"/>
        </w:rPr>
        <w:t xml:space="preserve"> (Далее по тексту - Организатор конкурса)</w:t>
      </w:r>
      <w:r w:rsidRPr="000079B2">
        <w:rPr>
          <w:rFonts w:ascii="Times New Roman" w:hAnsi="Times New Roman" w:cs="Times New Roman"/>
          <w:sz w:val="28"/>
          <w:szCs w:val="28"/>
        </w:rPr>
        <w:t>.</w:t>
      </w:r>
    </w:p>
    <w:p w:rsidR="0098476C" w:rsidRDefault="0098476C" w:rsidP="0098476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проводиться Территориальной профсоюзной организацией г. Железногорска, при участи первичных профсоюзных организаций и работодателей, заключивших коллективный договор на текущий год</w:t>
      </w:r>
      <w:r w:rsidR="00CF5F99">
        <w:rPr>
          <w:rFonts w:ascii="Times New Roman" w:hAnsi="Times New Roman" w:cs="Times New Roman"/>
          <w:sz w:val="28"/>
          <w:szCs w:val="28"/>
        </w:rPr>
        <w:t xml:space="preserve"> (Далее по тексту – Участники конкурса)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36B" w:rsidRDefault="000B03F3" w:rsidP="00DE6E5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</w:t>
      </w:r>
      <w:r w:rsidR="003E2A95">
        <w:rPr>
          <w:rFonts w:ascii="Times New Roman" w:hAnsi="Times New Roman" w:cs="Times New Roman"/>
          <w:sz w:val="28"/>
          <w:szCs w:val="28"/>
        </w:rPr>
        <w:t>ся ежегодно.</w:t>
      </w:r>
    </w:p>
    <w:p w:rsidR="0098476C" w:rsidRDefault="0098476C" w:rsidP="0098476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8476C" w:rsidRDefault="00DE6E5C" w:rsidP="00DE6E5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1843" w:hanging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5C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DE6E5C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D67B92" w:rsidRDefault="00D67B92" w:rsidP="00D67B9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 xml:space="preserve"> Целями Конкурса являются: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развитие системы социального партнерства;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повышение роли коллективного договора в регулировании социально-трудовых, экономических и профессиональных отношений, в осуществлении защиты прав работников организации;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активизация работы профсоюзных организаций по совершенствованию переговорного процесса по заключению коллективных договоров;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обеспечение законности условий коллективных договоров;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расширение и закрепление дополнительных гарантий социально-трудовых прав работников через коллективные договоры;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распространение положительного опыта работы профсоюзных организаций по заключению коллективных договоров;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- обеспечение гласности при заключении, выполнении условий и подведении итогов действующих коллективных договоров;</w:t>
      </w:r>
    </w:p>
    <w:p w:rsidR="00D67B92" w:rsidRP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lastRenderedPageBreak/>
        <w:t>- выявление коллективных договоров, положения которых значительно превосходят и развивают нормы действующего законодательства и положения действующих отраслевых тарифных соглашений, обеспечивая достойную заработную плату, социальные льготы, гарантии и компенсации работникам.</w:t>
      </w:r>
    </w:p>
    <w:p w:rsidR="00D67B92" w:rsidRPr="00D67B92" w:rsidRDefault="00D67B92" w:rsidP="00D67B9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92">
        <w:rPr>
          <w:rFonts w:ascii="Times New Roman" w:hAnsi="Times New Roman" w:cs="Times New Roman"/>
          <w:sz w:val="28"/>
          <w:szCs w:val="28"/>
        </w:rPr>
        <w:t xml:space="preserve">- </w:t>
      </w:r>
      <w:r w:rsidR="00FF3F78" w:rsidRPr="000079B2">
        <w:rPr>
          <w:rFonts w:ascii="Times New Roman" w:hAnsi="Times New Roman" w:cs="Times New Roman"/>
          <w:sz w:val="28"/>
          <w:szCs w:val="28"/>
        </w:rPr>
        <w:t>привлечение внимания к решению социальных вопросов через социальное партнерство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F78" w:rsidRPr="000079B2">
        <w:rPr>
          <w:rFonts w:ascii="Times New Roman" w:hAnsi="Times New Roman" w:cs="Times New Roman"/>
          <w:sz w:val="28"/>
          <w:szCs w:val="28"/>
        </w:rPr>
        <w:t>демонстрация высокой эффективности данной работы, ответственности работни</w:t>
      </w:r>
      <w:r>
        <w:rPr>
          <w:rFonts w:ascii="Times New Roman" w:hAnsi="Times New Roman" w:cs="Times New Roman"/>
          <w:sz w:val="28"/>
          <w:szCs w:val="28"/>
        </w:rPr>
        <w:t>ков и работодателей,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рвичных профсоюзных организаций;</w:t>
      </w:r>
    </w:p>
    <w:p w:rsidR="00D67B92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 налаживание постоянной, эффективной системы переговоров и принятия взаимовыгодных решений в управлении социально-трудовой сферой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F78" w:rsidRDefault="00D67B92" w:rsidP="00D67B9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 широкое распространение и поощрение выявленного положительного опыта.</w:t>
      </w:r>
    </w:p>
    <w:p w:rsidR="00D67B92" w:rsidRDefault="00D67B92" w:rsidP="00D75A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B92" w:rsidRDefault="005D7272" w:rsidP="005D72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проведения Конкурса</w:t>
      </w:r>
    </w:p>
    <w:p w:rsidR="005D7272" w:rsidRPr="005D7272" w:rsidRDefault="005D7272" w:rsidP="005D7272">
      <w:pPr>
        <w:widowControl w:val="0"/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5D7272" w:rsidRDefault="005D7272" w:rsidP="005D727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272">
        <w:rPr>
          <w:rFonts w:ascii="Times New Roman" w:hAnsi="Times New Roman" w:cs="Times New Roman"/>
          <w:sz w:val="28"/>
          <w:szCs w:val="28"/>
        </w:rPr>
        <w:t>В конкурсе принимают участие первичные профсоюзные организации</w:t>
      </w:r>
      <w:r>
        <w:rPr>
          <w:rFonts w:ascii="Times New Roman" w:hAnsi="Times New Roman" w:cs="Times New Roman"/>
          <w:sz w:val="28"/>
          <w:szCs w:val="28"/>
        </w:rPr>
        <w:t>, входящие в состав Территор</w:t>
      </w:r>
      <w:r w:rsidR="003E2A95">
        <w:rPr>
          <w:rFonts w:ascii="Times New Roman" w:hAnsi="Times New Roman" w:cs="Times New Roman"/>
          <w:sz w:val="28"/>
          <w:szCs w:val="28"/>
        </w:rPr>
        <w:t>иальной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г. Железногорска и работодател</w:t>
      </w:r>
      <w:r w:rsidR="00FD479E">
        <w:rPr>
          <w:rFonts w:ascii="Times New Roman" w:hAnsi="Times New Roman" w:cs="Times New Roman"/>
          <w:sz w:val="28"/>
          <w:szCs w:val="28"/>
        </w:rPr>
        <w:t>и, заключившие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коллективный договор</w:t>
      </w:r>
      <w:r w:rsidR="00FD479E">
        <w:rPr>
          <w:rFonts w:ascii="Times New Roman" w:hAnsi="Times New Roman" w:cs="Times New Roman"/>
          <w:sz w:val="28"/>
          <w:szCs w:val="28"/>
        </w:rPr>
        <w:t xml:space="preserve"> и соответствующи</w:t>
      </w:r>
      <w:r w:rsidR="00CF5F99">
        <w:rPr>
          <w:rFonts w:ascii="Times New Roman" w:hAnsi="Times New Roman" w:cs="Times New Roman"/>
          <w:sz w:val="28"/>
          <w:szCs w:val="28"/>
        </w:rPr>
        <w:t>е</w:t>
      </w:r>
      <w:r w:rsidR="00FD479E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FF3F78" w:rsidRPr="000079B2" w:rsidRDefault="00FD479E" w:rsidP="00FD479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 договор между работода</w:t>
      </w:r>
      <w:r>
        <w:rPr>
          <w:rFonts w:ascii="Times New Roman" w:hAnsi="Times New Roman" w:cs="Times New Roman"/>
          <w:sz w:val="28"/>
          <w:szCs w:val="28"/>
        </w:rPr>
        <w:t xml:space="preserve">телем и работниками, должен отвечать 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Федерации, на момент проведения Конкурса</w:t>
      </w:r>
      <w:r w:rsidR="00FF3F78" w:rsidRPr="000079B2">
        <w:rPr>
          <w:rFonts w:ascii="Times New Roman" w:hAnsi="Times New Roman" w:cs="Times New Roman"/>
          <w:sz w:val="28"/>
          <w:szCs w:val="28"/>
        </w:rPr>
        <w:t>;</w:t>
      </w:r>
    </w:p>
    <w:p w:rsidR="00FF3F78" w:rsidRDefault="00FD479E" w:rsidP="00FD479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имеющие </w:t>
      </w:r>
      <w:r w:rsidR="00FF3F78" w:rsidRPr="000079B2">
        <w:rPr>
          <w:rFonts w:ascii="Times New Roman" w:hAnsi="Times New Roman" w:cs="Times New Roman"/>
          <w:sz w:val="28"/>
          <w:szCs w:val="28"/>
        </w:rPr>
        <w:t>задолженности по выплате работникам заработной платы.</w:t>
      </w:r>
    </w:p>
    <w:p w:rsidR="00CF5F99" w:rsidRDefault="00CF5F99" w:rsidP="005D727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99">
        <w:rPr>
          <w:rFonts w:ascii="Times New Roman" w:hAnsi="Times New Roman" w:cs="Times New Roman"/>
          <w:sz w:val="28"/>
          <w:szCs w:val="28"/>
        </w:rPr>
        <w:t xml:space="preserve">Организацию и контроль за ходом проведения конкурса, подведение его итогов осуществляет конкурсная комиссия </w:t>
      </w:r>
      <w:r>
        <w:rPr>
          <w:rFonts w:ascii="Times New Roman" w:hAnsi="Times New Roman" w:cs="Times New Roman"/>
          <w:sz w:val="28"/>
          <w:szCs w:val="28"/>
        </w:rPr>
        <w:t>Территориальной профсоюзной организацией г. Железногорска</w:t>
      </w:r>
      <w:r w:rsidRPr="00CF5F99">
        <w:rPr>
          <w:rFonts w:ascii="Times New Roman" w:hAnsi="Times New Roman" w:cs="Times New Roman"/>
          <w:sz w:val="28"/>
          <w:szCs w:val="28"/>
        </w:rPr>
        <w:t xml:space="preserve">, которая оказывает методическую и практическую помощь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CF5F9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91176B" w:rsidRPr="003E2A95" w:rsidRDefault="0091176B" w:rsidP="0091176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76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B436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1176B">
        <w:rPr>
          <w:rFonts w:ascii="Times New Roman" w:hAnsi="Times New Roman" w:cs="Times New Roman"/>
          <w:sz w:val="28"/>
          <w:szCs w:val="28"/>
        </w:rPr>
        <w:t>комиссии утверж</w:t>
      </w:r>
      <w:r w:rsidR="003E2A95">
        <w:rPr>
          <w:rFonts w:ascii="Times New Roman" w:hAnsi="Times New Roman" w:cs="Times New Roman"/>
          <w:sz w:val="28"/>
          <w:szCs w:val="28"/>
        </w:rPr>
        <w:t xml:space="preserve">дается постановлением Профкома </w:t>
      </w:r>
      <w:r>
        <w:rPr>
          <w:rFonts w:ascii="Times New Roman" w:hAnsi="Times New Roman" w:cs="Times New Roman"/>
          <w:sz w:val="28"/>
          <w:szCs w:val="28"/>
        </w:rPr>
        <w:t>Территор</w:t>
      </w:r>
      <w:r w:rsidR="000B03F3">
        <w:rPr>
          <w:rFonts w:ascii="Times New Roman" w:hAnsi="Times New Roman" w:cs="Times New Roman"/>
          <w:sz w:val="28"/>
          <w:szCs w:val="28"/>
        </w:rPr>
        <w:t>иальной профсоюзной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г. Железногорска, по согласованию </w:t>
      </w:r>
      <w:r>
        <w:rPr>
          <w:rFonts w:ascii="Times New Roman" w:eastAsia="Times New Roman" w:hAnsi="Times New Roman" w:cs="Times New Roman"/>
          <w:sz w:val="28"/>
          <w:szCs w:val="28"/>
        </w:rPr>
        <w:t>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B03F3">
        <w:rPr>
          <w:rFonts w:ascii="Times New Roman" w:eastAsia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регулированию социально-трудовых отношений в организациях муниципальной формы собственности ЗАТО г.Железногорск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6C0" w:rsidRPr="005616C0" w:rsidRDefault="005616C0" w:rsidP="0091176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sz w:val="28"/>
          <w:szCs w:val="28"/>
        </w:rPr>
        <w:t xml:space="preserve">В своей работе конкурсная комиссия руководствуется настоящим </w:t>
      </w:r>
      <w:r w:rsidRPr="000079B2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91176B" w:rsidRDefault="0091176B" w:rsidP="005D727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проведении конкурса и его Положения, Организатор конкурса доводит до Участников конкурса, путем публикации в городских средствах массовой информации, а так же размещения указанной информации </w:t>
      </w:r>
      <w:r w:rsidR="00D70617">
        <w:rPr>
          <w:rFonts w:ascii="Times New Roman" w:hAnsi="Times New Roman" w:cs="Times New Roman"/>
          <w:sz w:val="28"/>
          <w:szCs w:val="28"/>
        </w:rPr>
        <w:t xml:space="preserve">на официальном сайте Территориальной профсоюзной организации </w:t>
      </w:r>
      <w:r w:rsidR="003E6BE2" w:rsidRPr="003E6B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0617">
        <w:rPr>
          <w:rFonts w:ascii="Times New Roman" w:hAnsi="Times New Roman" w:cs="Times New Roman"/>
          <w:sz w:val="28"/>
          <w:szCs w:val="28"/>
        </w:rPr>
        <w:t>г. Железногорска в информационно-телекоммуникационной сети Интернет.</w:t>
      </w:r>
    </w:p>
    <w:p w:rsidR="00FF3F78" w:rsidRPr="000079B2" w:rsidRDefault="00CF5F99" w:rsidP="005D727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Организатору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 конкурса следующие документы:</w:t>
      </w:r>
    </w:p>
    <w:p w:rsidR="00FF3F78" w:rsidRPr="000079B2" w:rsidRDefault="00D70617" w:rsidP="00D706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конкурсную заявку на участие в К</w:t>
      </w:r>
      <w:r w:rsidR="00FF3F78" w:rsidRPr="000079B2">
        <w:rPr>
          <w:rFonts w:ascii="Times New Roman" w:hAnsi="Times New Roman" w:cs="Times New Roman"/>
          <w:sz w:val="28"/>
          <w:szCs w:val="28"/>
        </w:rPr>
        <w:t>онкурсе (приложение №1);</w:t>
      </w:r>
    </w:p>
    <w:p w:rsidR="00D70617" w:rsidRDefault="00D70617" w:rsidP="00D706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информационную карту участника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F3F78" w:rsidRPr="000079B2">
        <w:rPr>
          <w:rFonts w:ascii="Times New Roman" w:hAnsi="Times New Roman" w:cs="Times New Roman"/>
          <w:sz w:val="28"/>
          <w:szCs w:val="28"/>
        </w:rPr>
        <w:t>онкурса (приложение №2);</w:t>
      </w:r>
    </w:p>
    <w:p w:rsidR="00FF3F78" w:rsidRDefault="00D70617" w:rsidP="00D706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F78" w:rsidRPr="000079B2">
        <w:rPr>
          <w:rFonts w:ascii="Times New Roman" w:hAnsi="Times New Roman" w:cs="Times New Roman"/>
          <w:sz w:val="28"/>
          <w:szCs w:val="28"/>
        </w:rPr>
        <w:t>копию коллективного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F78" w:rsidRPr="000079B2" w:rsidRDefault="00D70617" w:rsidP="00D706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F78" w:rsidRPr="000079B2">
        <w:rPr>
          <w:rFonts w:ascii="Times New Roman" w:hAnsi="Times New Roman" w:cs="Times New Roman"/>
          <w:sz w:val="28"/>
          <w:szCs w:val="28"/>
        </w:rPr>
        <w:t>другие документы, материалы - по желанию участников конкурса.</w:t>
      </w:r>
    </w:p>
    <w:p w:rsidR="00FF3F78" w:rsidRDefault="00FF3F78" w:rsidP="00EB43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D70617">
        <w:rPr>
          <w:rFonts w:ascii="Times New Roman" w:hAnsi="Times New Roman" w:cs="Times New Roman"/>
          <w:sz w:val="28"/>
          <w:szCs w:val="28"/>
        </w:rPr>
        <w:t xml:space="preserve">полноту и </w:t>
      </w:r>
      <w:r w:rsidRPr="000079B2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несет</w:t>
      </w:r>
      <w:r w:rsidR="00D70617">
        <w:rPr>
          <w:rFonts w:ascii="Times New Roman" w:hAnsi="Times New Roman" w:cs="Times New Roman"/>
          <w:sz w:val="28"/>
          <w:szCs w:val="28"/>
        </w:rPr>
        <w:t xml:space="preserve"> </w:t>
      </w:r>
      <w:r w:rsidR="00D70617" w:rsidRPr="00D70617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  <w:r w:rsidRPr="000079B2">
        <w:rPr>
          <w:rFonts w:ascii="Times New Roman" w:hAnsi="Times New Roman" w:cs="Times New Roman"/>
          <w:sz w:val="28"/>
          <w:szCs w:val="28"/>
        </w:rPr>
        <w:t xml:space="preserve"> </w:t>
      </w:r>
      <w:r w:rsidR="003F0C8D">
        <w:rPr>
          <w:rFonts w:ascii="Times New Roman" w:hAnsi="Times New Roman" w:cs="Times New Roman"/>
          <w:sz w:val="28"/>
          <w:szCs w:val="28"/>
        </w:rPr>
        <w:t xml:space="preserve">и </w:t>
      </w:r>
      <w:r w:rsidRPr="000079B2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3F0C8D">
        <w:rPr>
          <w:rFonts w:ascii="Times New Roman" w:hAnsi="Times New Roman" w:cs="Times New Roman"/>
          <w:sz w:val="28"/>
          <w:szCs w:val="28"/>
        </w:rPr>
        <w:t xml:space="preserve">, предприятия независимо от организационно-правовой формы, первичные организации которых входят </w:t>
      </w:r>
      <w:r w:rsidR="00EB436B">
        <w:rPr>
          <w:rFonts w:ascii="Times New Roman" w:hAnsi="Times New Roman" w:cs="Times New Roman"/>
          <w:sz w:val="28"/>
          <w:szCs w:val="28"/>
        </w:rPr>
        <w:t>в состав Территориальной профсоюзной организацией г. Железногорска.</w:t>
      </w:r>
    </w:p>
    <w:p w:rsidR="00EB436B" w:rsidRDefault="00EB436B" w:rsidP="00EB436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указанные в пункте 3.4. настоящего поло</w:t>
      </w:r>
      <w:r w:rsidR="003E2A95">
        <w:rPr>
          <w:rFonts w:ascii="Times New Roman" w:hAnsi="Times New Roman" w:cs="Times New Roman"/>
          <w:sz w:val="28"/>
          <w:szCs w:val="28"/>
        </w:rPr>
        <w:t>жения принимаются с 01 апреля  по 30 апреля</w:t>
      </w:r>
      <w:r w:rsidR="009C1D8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441A9">
        <w:rPr>
          <w:rFonts w:ascii="Times New Roman" w:hAnsi="Times New Roman" w:cs="Times New Roman"/>
          <w:sz w:val="28"/>
          <w:szCs w:val="28"/>
        </w:rPr>
        <w:t xml:space="preserve">662971, </w:t>
      </w:r>
      <w:r w:rsidR="009C1D8F">
        <w:rPr>
          <w:rFonts w:ascii="Times New Roman" w:hAnsi="Times New Roman" w:cs="Times New Roman"/>
          <w:sz w:val="28"/>
          <w:szCs w:val="28"/>
        </w:rPr>
        <w:t>Красноярский край,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1D8F">
        <w:rPr>
          <w:rFonts w:ascii="Times New Roman" w:hAnsi="Times New Roman" w:cs="Times New Roman"/>
          <w:sz w:val="28"/>
          <w:szCs w:val="28"/>
        </w:rPr>
        <w:t>ул. Ленина ,д.39</w:t>
      </w:r>
      <w:r w:rsidR="00B441A9">
        <w:rPr>
          <w:rFonts w:ascii="Times New Roman" w:hAnsi="Times New Roman" w:cs="Times New Roman"/>
          <w:sz w:val="28"/>
          <w:szCs w:val="28"/>
        </w:rPr>
        <w:t>, а/я 156, офис 500.</w:t>
      </w:r>
    </w:p>
    <w:p w:rsidR="00FF3F78" w:rsidRPr="000079B2" w:rsidRDefault="00EB436B" w:rsidP="005D727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3F78" w:rsidRPr="000079B2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ная комиссия </w:t>
      </w:r>
      <w:r w:rsidR="00FF3F78" w:rsidRPr="000079B2">
        <w:rPr>
          <w:rFonts w:ascii="Times New Roman" w:hAnsi="Times New Roman" w:cs="Times New Roman"/>
          <w:sz w:val="28"/>
          <w:szCs w:val="28"/>
        </w:rPr>
        <w:t>может зап</w:t>
      </w:r>
      <w:r>
        <w:rPr>
          <w:rFonts w:ascii="Times New Roman" w:hAnsi="Times New Roman" w:cs="Times New Roman"/>
          <w:sz w:val="28"/>
          <w:szCs w:val="28"/>
        </w:rPr>
        <w:t>росить у У</w:t>
      </w:r>
      <w:r w:rsidR="00FF3F78" w:rsidRPr="000079B2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F3F78" w:rsidRPr="000079B2">
        <w:rPr>
          <w:rFonts w:ascii="Times New Roman" w:hAnsi="Times New Roman" w:cs="Times New Roman"/>
          <w:sz w:val="28"/>
          <w:szCs w:val="28"/>
        </w:rPr>
        <w:t>документы (копии) или иную информацию, необходимую для подтверждения представленных ими сведений.</w:t>
      </w:r>
    </w:p>
    <w:p w:rsidR="00FF3F78" w:rsidRPr="000079B2" w:rsidRDefault="00EB436B" w:rsidP="005D727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на К</w:t>
      </w:r>
      <w:r w:rsidRPr="000079B2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3.4. настоящего положения, </w:t>
      </w:r>
      <w:r w:rsidR="00FF3F78" w:rsidRPr="000079B2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5616C0" w:rsidRPr="004D415C" w:rsidRDefault="00FF3F78" w:rsidP="00D75AC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415C">
        <w:rPr>
          <w:rFonts w:ascii="Times New Roman" w:hAnsi="Times New Roman" w:cs="Times New Roman"/>
          <w:sz w:val="28"/>
          <w:szCs w:val="28"/>
          <w:highlight w:val="yellow"/>
        </w:rPr>
        <w:t>Конкурс по группам организаций проводится при условии участия в нем не менее 3-х организаций по соответствующим группам.</w:t>
      </w:r>
    </w:p>
    <w:p w:rsidR="00FF3F78" w:rsidRPr="007B7464" w:rsidRDefault="00FF3F78" w:rsidP="00D75AC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464"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5616C0" w:rsidRPr="007B7464">
        <w:rPr>
          <w:rFonts w:ascii="Times New Roman" w:hAnsi="Times New Roman" w:cs="Times New Roman"/>
          <w:sz w:val="28"/>
          <w:szCs w:val="28"/>
        </w:rPr>
        <w:t>К</w:t>
      </w:r>
      <w:r w:rsidRPr="007B7464">
        <w:rPr>
          <w:rFonts w:ascii="Times New Roman" w:hAnsi="Times New Roman" w:cs="Times New Roman"/>
          <w:sz w:val="28"/>
          <w:szCs w:val="28"/>
        </w:rPr>
        <w:t xml:space="preserve">онкурса определяются по следующим группам </w:t>
      </w:r>
      <w:r w:rsidR="005616C0" w:rsidRPr="007B7464">
        <w:rPr>
          <w:rFonts w:ascii="Times New Roman" w:hAnsi="Times New Roman" w:cs="Times New Roman"/>
          <w:sz w:val="28"/>
          <w:szCs w:val="28"/>
        </w:rPr>
        <w:t>организаций, предприятий независимо от организационно-правовой формы, первичные организации которых входят в состав Территориальной профсоюзной организацией г. Железногорска</w:t>
      </w:r>
      <w:r w:rsidRPr="007B7464">
        <w:rPr>
          <w:rFonts w:ascii="Times New Roman" w:hAnsi="Times New Roman" w:cs="Times New Roman"/>
          <w:sz w:val="28"/>
          <w:szCs w:val="28"/>
        </w:rPr>
        <w:t>:</w:t>
      </w:r>
    </w:p>
    <w:p w:rsidR="00FF3F78" w:rsidRPr="000079B2" w:rsidRDefault="00FF3F78" w:rsidP="005616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sz w:val="28"/>
          <w:szCs w:val="28"/>
        </w:rPr>
        <w:t xml:space="preserve">1 группа – </w:t>
      </w:r>
      <w:r w:rsidR="00B72518">
        <w:rPr>
          <w:rFonts w:ascii="Times New Roman" w:hAnsi="Times New Roman" w:cs="Times New Roman"/>
          <w:sz w:val="28"/>
          <w:szCs w:val="28"/>
        </w:rPr>
        <w:t>Федеральные, краевые</w:t>
      </w:r>
      <w:r w:rsidRPr="000079B2">
        <w:rPr>
          <w:rFonts w:ascii="Times New Roman" w:hAnsi="Times New Roman" w:cs="Times New Roman"/>
          <w:sz w:val="28"/>
          <w:szCs w:val="28"/>
        </w:rPr>
        <w:t xml:space="preserve"> и муниципальные </w:t>
      </w:r>
      <w:r w:rsidR="005616C0">
        <w:rPr>
          <w:rFonts w:ascii="Times New Roman" w:hAnsi="Times New Roman" w:cs="Times New Roman"/>
          <w:sz w:val="28"/>
          <w:szCs w:val="28"/>
        </w:rPr>
        <w:t>организации (учреждения)</w:t>
      </w:r>
      <w:r w:rsidRPr="000079B2">
        <w:rPr>
          <w:rFonts w:ascii="Times New Roman" w:hAnsi="Times New Roman" w:cs="Times New Roman"/>
          <w:sz w:val="28"/>
          <w:szCs w:val="28"/>
        </w:rPr>
        <w:t>;</w:t>
      </w:r>
    </w:p>
    <w:p w:rsidR="005616C0" w:rsidRDefault="00FF3F78" w:rsidP="005616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sz w:val="28"/>
          <w:szCs w:val="28"/>
        </w:rPr>
        <w:t>2 группа –</w:t>
      </w:r>
      <w:r w:rsidR="00B64F7E">
        <w:rPr>
          <w:rFonts w:ascii="Times New Roman" w:hAnsi="Times New Roman" w:cs="Times New Roman"/>
          <w:sz w:val="28"/>
          <w:szCs w:val="28"/>
        </w:rPr>
        <w:t xml:space="preserve"> </w:t>
      </w:r>
      <w:r w:rsidR="00B72518">
        <w:rPr>
          <w:rFonts w:ascii="Times New Roman" w:hAnsi="Times New Roman" w:cs="Times New Roman"/>
          <w:sz w:val="28"/>
          <w:szCs w:val="28"/>
        </w:rPr>
        <w:t>Федеральные,</w:t>
      </w:r>
      <w:r w:rsidRPr="000079B2">
        <w:rPr>
          <w:rFonts w:ascii="Times New Roman" w:hAnsi="Times New Roman" w:cs="Times New Roman"/>
          <w:sz w:val="28"/>
          <w:szCs w:val="28"/>
        </w:rPr>
        <w:t xml:space="preserve"> муниципальные предприятия</w:t>
      </w:r>
      <w:r w:rsidR="00B72518">
        <w:rPr>
          <w:rFonts w:ascii="Times New Roman" w:hAnsi="Times New Roman" w:cs="Times New Roman"/>
          <w:sz w:val="28"/>
          <w:szCs w:val="28"/>
        </w:rPr>
        <w:t xml:space="preserve"> и иные коммерческие организации</w:t>
      </w:r>
      <w:r w:rsidRPr="000079B2">
        <w:rPr>
          <w:rFonts w:ascii="Times New Roman" w:hAnsi="Times New Roman" w:cs="Times New Roman"/>
          <w:sz w:val="28"/>
          <w:szCs w:val="28"/>
        </w:rPr>
        <w:t>.</w:t>
      </w:r>
    </w:p>
    <w:p w:rsidR="00147045" w:rsidRDefault="00FF3F78" w:rsidP="0014704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sz w:val="28"/>
          <w:szCs w:val="28"/>
        </w:rPr>
        <w:lastRenderedPageBreak/>
        <w:t xml:space="preserve"> Победителями конкурса</w:t>
      </w:r>
      <w:r w:rsidR="00147045">
        <w:rPr>
          <w:rFonts w:ascii="Times New Roman" w:hAnsi="Times New Roman" w:cs="Times New Roman"/>
          <w:sz w:val="28"/>
          <w:szCs w:val="28"/>
        </w:rPr>
        <w:t xml:space="preserve"> по решению конкурсной комиссии,</w:t>
      </w:r>
      <w:r w:rsidRPr="000079B2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="005616C0">
        <w:rPr>
          <w:rFonts w:ascii="Times New Roman" w:hAnsi="Times New Roman" w:cs="Times New Roman"/>
          <w:sz w:val="28"/>
          <w:szCs w:val="28"/>
        </w:rPr>
        <w:t>Участники конкурса</w:t>
      </w:r>
      <w:r w:rsidRPr="000079B2">
        <w:rPr>
          <w:rFonts w:ascii="Times New Roman" w:hAnsi="Times New Roman" w:cs="Times New Roman"/>
          <w:sz w:val="28"/>
          <w:szCs w:val="28"/>
        </w:rPr>
        <w:t xml:space="preserve">, имеющие лучшие показатели по вопросам коллективно-договорного регулирования социально-трудовых отношений и эффективному социальному партнерству. Экспертиза показателей производится по информационной карте участника конкурса. </w:t>
      </w:r>
    </w:p>
    <w:p w:rsidR="00147045" w:rsidRDefault="00147045" w:rsidP="0014704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45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большинством голосов и оформляются протоколом.</w:t>
      </w:r>
    </w:p>
    <w:p w:rsidR="00147045" w:rsidRDefault="00147045" w:rsidP="00D0481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45">
        <w:rPr>
          <w:rFonts w:ascii="Times New Roman" w:hAnsi="Times New Roman" w:cs="Times New Roman"/>
          <w:sz w:val="28"/>
          <w:szCs w:val="28"/>
        </w:rPr>
        <w:t xml:space="preserve">Заседание комиссии по подведению итогов </w:t>
      </w:r>
      <w:r w:rsidR="00D04815">
        <w:rPr>
          <w:rFonts w:ascii="Times New Roman" w:hAnsi="Times New Roman" w:cs="Times New Roman"/>
          <w:sz w:val="28"/>
          <w:szCs w:val="28"/>
        </w:rPr>
        <w:t>К</w:t>
      </w:r>
      <w:r w:rsidRPr="00147045">
        <w:rPr>
          <w:rFonts w:ascii="Times New Roman" w:hAnsi="Times New Roman" w:cs="Times New Roman"/>
          <w:sz w:val="28"/>
          <w:szCs w:val="28"/>
        </w:rPr>
        <w:t>онкурса считается правомочным при участии не менее половины членов.</w:t>
      </w:r>
    </w:p>
    <w:p w:rsidR="00D04815" w:rsidRDefault="00D04815" w:rsidP="00D0481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подведению и</w:t>
      </w:r>
      <w:r w:rsidR="003E6BE2">
        <w:rPr>
          <w:rFonts w:ascii="Times New Roman" w:hAnsi="Times New Roman" w:cs="Times New Roman"/>
          <w:sz w:val="28"/>
          <w:szCs w:val="28"/>
        </w:rPr>
        <w:t>тогов Конкурса состоится в II</w:t>
      </w:r>
      <w:r w:rsidR="003E6B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6BE2" w:rsidRPr="003E6BE2">
        <w:rPr>
          <w:rFonts w:ascii="Times New Roman" w:hAnsi="Times New Roman" w:cs="Times New Roman"/>
          <w:sz w:val="28"/>
          <w:szCs w:val="28"/>
        </w:rPr>
        <w:t xml:space="preserve"> </w:t>
      </w:r>
      <w:r w:rsidR="003E6BE2">
        <w:rPr>
          <w:rFonts w:ascii="Times New Roman" w:hAnsi="Times New Roman" w:cs="Times New Roman"/>
          <w:sz w:val="28"/>
          <w:szCs w:val="28"/>
        </w:rPr>
        <w:t>квартале</w:t>
      </w:r>
      <w:r w:rsidR="00B441A9">
        <w:rPr>
          <w:rFonts w:ascii="Times New Roman" w:hAnsi="Times New Roman" w:cs="Times New Roman"/>
          <w:sz w:val="28"/>
          <w:szCs w:val="28"/>
        </w:rPr>
        <w:t>, по адресу: 662971, Красноярский край, г. Железногорск, ул. Ленина, 39, а/я 156, офис 500.</w:t>
      </w:r>
    </w:p>
    <w:p w:rsidR="00D04815" w:rsidRPr="00D04815" w:rsidRDefault="00D04815" w:rsidP="00D0481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4815" w:rsidRPr="00B441A9" w:rsidRDefault="00D04815" w:rsidP="00D04815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15">
        <w:rPr>
          <w:rFonts w:ascii="Times New Roman" w:hAnsi="Times New Roman" w:cs="Times New Roman"/>
          <w:b/>
          <w:sz w:val="28"/>
          <w:szCs w:val="28"/>
        </w:rPr>
        <w:t>Подведения итогов Конкурса</w:t>
      </w:r>
    </w:p>
    <w:p w:rsidR="00A37D0E" w:rsidRDefault="00A37D0E" w:rsidP="00D75A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1A88" w:rsidRDefault="00D04815" w:rsidP="00021A88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подведение итогов Конкурса приглашаются представители Участников конкурса.</w:t>
      </w:r>
    </w:p>
    <w:p w:rsidR="00021A88" w:rsidRPr="00021A88" w:rsidRDefault="00D04815" w:rsidP="00021A88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A88">
        <w:rPr>
          <w:rFonts w:ascii="Times New Roman" w:hAnsi="Times New Roman" w:cs="Times New Roman"/>
          <w:sz w:val="28"/>
          <w:szCs w:val="28"/>
        </w:rPr>
        <w:t>Участники конкурса – победители конкурса</w:t>
      </w:r>
      <w:r w:rsidR="00021A88" w:rsidRPr="00021A88">
        <w:rPr>
          <w:rFonts w:ascii="Times New Roman" w:hAnsi="Times New Roman" w:cs="Times New Roman"/>
          <w:sz w:val="28"/>
          <w:szCs w:val="28"/>
        </w:rPr>
        <w:t xml:space="preserve"> по решению конкурсной комиссии, награждаются дипломами I, II и III степени в каждой группе.</w:t>
      </w:r>
    </w:p>
    <w:p w:rsidR="00D04815" w:rsidRDefault="00D04815" w:rsidP="00D0481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К</w:t>
      </w:r>
      <w:r w:rsidRPr="00D04815">
        <w:rPr>
          <w:rFonts w:ascii="Times New Roman" w:hAnsi="Times New Roman" w:cs="Times New Roman"/>
          <w:sz w:val="28"/>
          <w:szCs w:val="28"/>
        </w:rPr>
        <w:t>онкурса производится в торжественной обстановке.</w:t>
      </w:r>
    </w:p>
    <w:p w:rsidR="00432A4D" w:rsidRDefault="00021A88" w:rsidP="00D75AC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1B6C64">
        <w:rPr>
          <w:rFonts w:ascii="Times New Roman" w:hAnsi="Times New Roman" w:cs="Times New Roman"/>
          <w:sz w:val="28"/>
          <w:szCs w:val="28"/>
        </w:rPr>
        <w:t>, принимавшим участие в конкурсе, но не занявшими призовых мест, вручаются дипломы участников.</w:t>
      </w:r>
    </w:p>
    <w:p w:rsidR="00021A88" w:rsidRDefault="00021A88" w:rsidP="00021A88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публикация в городских средствах массовой информации, а так же размещается на официальном сайте Территориальной профсоюзной организации г. Железногорска в информационно-телекоммуникационной сети Интернет, Организатором конкурса. </w:t>
      </w:r>
    </w:p>
    <w:p w:rsidR="00021A88" w:rsidRDefault="00021A88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1A88" w:rsidRDefault="00021A88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1A88" w:rsidRDefault="00021A88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1A88" w:rsidRDefault="00021A88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1A88" w:rsidRDefault="00021A88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02C16" w:rsidRDefault="00A02C16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02C16" w:rsidRDefault="00A02C16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1A88" w:rsidRDefault="00021A88" w:rsidP="00021A8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021A88" w:rsidTr="00F53239">
        <w:tc>
          <w:tcPr>
            <w:tcW w:w="4952" w:type="dxa"/>
          </w:tcPr>
          <w:p w:rsidR="00021A88" w:rsidRDefault="00021A88" w:rsidP="00021A88">
            <w:pPr>
              <w:rPr>
                <w:sz w:val="28"/>
              </w:rPr>
            </w:pPr>
          </w:p>
        </w:tc>
        <w:tc>
          <w:tcPr>
            <w:tcW w:w="4953" w:type="dxa"/>
          </w:tcPr>
          <w:p w:rsidR="00021A88" w:rsidRDefault="00021A88" w:rsidP="00021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</w:rPr>
              <w:t xml:space="preserve">                                                                                                </w:t>
            </w:r>
            <w:r w:rsidRPr="00021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Приложение№1</w:t>
            </w:r>
          </w:p>
          <w:p w:rsidR="00021A88" w:rsidRDefault="00021A88" w:rsidP="00021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1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1A8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1A88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конкурса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1A88">
              <w:rPr>
                <w:rFonts w:ascii="Times New Roman" w:hAnsi="Times New Roman" w:cs="Times New Roman"/>
                <w:sz w:val="24"/>
                <w:szCs w:val="24"/>
              </w:rPr>
              <w:t>Лучший коллективный договор и эффективное социальное партнёрство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A88" w:rsidRDefault="00021A88" w:rsidP="00021A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021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1A88" w:rsidRDefault="00021A88" w:rsidP="00021A88">
      <w:pPr>
        <w:rPr>
          <w:rFonts w:ascii="Calibri" w:eastAsia="Times New Roman" w:hAnsi="Calibri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02"/>
      </w:tblGrid>
      <w:tr w:rsidR="00021A88" w:rsidRPr="00F53239" w:rsidTr="00F53239">
        <w:tc>
          <w:tcPr>
            <w:tcW w:w="4503" w:type="dxa"/>
          </w:tcPr>
          <w:p w:rsidR="00021A88" w:rsidRDefault="00021A88" w:rsidP="00021A88">
            <w:pPr>
              <w:jc w:val="center"/>
              <w:rPr>
                <w:sz w:val="28"/>
              </w:rPr>
            </w:pPr>
          </w:p>
        </w:tc>
        <w:tc>
          <w:tcPr>
            <w:tcW w:w="5402" w:type="dxa"/>
          </w:tcPr>
          <w:p w:rsidR="00021A88" w:rsidRPr="00F53239" w:rsidRDefault="00021A88" w:rsidP="00F53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239">
              <w:rPr>
                <w:rFonts w:ascii="Times New Roman" w:hAnsi="Times New Roman" w:cs="Times New Roman"/>
                <w:sz w:val="28"/>
                <w:szCs w:val="28"/>
              </w:rPr>
              <w:t>В конкурсную комиссию</w:t>
            </w:r>
          </w:p>
          <w:p w:rsidR="00F53239" w:rsidRDefault="00F53239" w:rsidP="00F53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239">
              <w:rPr>
                <w:rFonts w:ascii="Times New Roman" w:hAnsi="Times New Roman" w:cs="Times New Roman"/>
                <w:sz w:val="28"/>
                <w:szCs w:val="28"/>
              </w:rPr>
              <w:t>по проведению конкурса на «Лучший коллективный договор и эффективное социальное партнёрство»</w:t>
            </w:r>
          </w:p>
          <w:p w:rsidR="00F53239" w:rsidRPr="00F53239" w:rsidRDefault="00F53239" w:rsidP="00F53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239" w:rsidRPr="00F53239" w:rsidRDefault="00F53239" w:rsidP="00F53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239">
              <w:rPr>
                <w:rFonts w:ascii="Times New Roman" w:hAnsi="Times New Roman" w:cs="Times New Roman"/>
                <w:sz w:val="28"/>
                <w:szCs w:val="28"/>
              </w:rPr>
              <w:t>Территориальной профсоюзной организации г. Железногорска</w:t>
            </w:r>
          </w:p>
          <w:p w:rsidR="00F53239" w:rsidRPr="00F53239" w:rsidRDefault="00F53239" w:rsidP="00F532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3239">
              <w:rPr>
                <w:rFonts w:ascii="Times New Roman" w:hAnsi="Times New Roman" w:cs="Times New Roman"/>
                <w:sz w:val="28"/>
                <w:szCs w:val="28"/>
              </w:rPr>
              <w:t>662971, г</w:t>
            </w:r>
            <w:r w:rsidR="003B6579">
              <w:rPr>
                <w:rFonts w:ascii="Times New Roman" w:hAnsi="Times New Roman" w:cs="Times New Roman"/>
                <w:sz w:val="28"/>
                <w:szCs w:val="28"/>
              </w:rPr>
              <w:t>. Железногорск,  ул. Ленина, 39</w:t>
            </w:r>
          </w:p>
          <w:p w:rsidR="00F53239" w:rsidRPr="00F53239" w:rsidRDefault="00F53239" w:rsidP="00021A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1A88" w:rsidRDefault="00021A88" w:rsidP="00021A88">
      <w:pPr>
        <w:jc w:val="center"/>
        <w:rPr>
          <w:sz w:val="28"/>
        </w:rPr>
      </w:pPr>
    </w:p>
    <w:p w:rsidR="00021A88" w:rsidRPr="00F53239" w:rsidRDefault="00F53239" w:rsidP="00021A88">
      <w:pPr>
        <w:jc w:val="center"/>
        <w:rPr>
          <w:rFonts w:ascii="Times New Roman" w:eastAsia="Times New Roman" w:hAnsi="Times New Roman" w:cs="Times New Roman"/>
          <w:sz w:val="28"/>
        </w:rPr>
      </w:pPr>
      <w:r w:rsidRPr="00F53239">
        <w:rPr>
          <w:rFonts w:ascii="Times New Roman" w:hAnsi="Times New Roman" w:cs="Times New Roman"/>
          <w:sz w:val="28"/>
        </w:rPr>
        <w:t>Конкурсная з</w:t>
      </w:r>
      <w:r w:rsidR="00021A88" w:rsidRPr="00F53239">
        <w:rPr>
          <w:rFonts w:ascii="Times New Roman" w:eastAsia="Times New Roman" w:hAnsi="Times New Roman" w:cs="Times New Roman"/>
          <w:sz w:val="28"/>
        </w:rPr>
        <w:t>аявка</w:t>
      </w:r>
    </w:p>
    <w:p w:rsidR="00021A88" w:rsidRPr="00F53239" w:rsidRDefault="00021A88" w:rsidP="00021A88">
      <w:pPr>
        <w:jc w:val="center"/>
        <w:rPr>
          <w:rFonts w:ascii="Times New Roman" w:eastAsia="Times New Roman" w:hAnsi="Times New Roman" w:cs="Times New Roman"/>
          <w:sz w:val="28"/>
        </w:rPr>
      </w:pPr>
      <w:r w:rsidRPr="00F53239">
        <w:rPr>
          <w:rFonts w:ascii="Times New Roman" w:eastAsia="Times New Roman" w:hAnsi="Times New Roman" w:cs="Times New Roman"/>
          <w:sz w:val="28"/>
        </w:rPr>
        <w:t xml:space="preserve">а участие в </w:t>
      </w:r>
      <w:r w:rsidR="00F53239" w:rsidRPr="00F53239">
        <w:rPr>
          <w:rFonts w:ascii="Times New Roman" w:hAnsi="Times New Roman" w:cs="Times New Roman"/>
          <w:sz w:val="28"/>
          <w:szCs w:val="28"/>
        </w:rPr>
        <w:t>конкурсе на «Лучший коллективный договор и эффективное социальное партнёрство»</w:t>
      </w:r>
      <w:r w:rsidRPr="00F53239">
        <w:rPr>
          <w:rFonts w:ascii="Times New Roman" w:eastAsia="Times New Roman" w:hAnsi="Times New Roman" w:cs="Times New Roman"/>
          <w:sz w:val="28"/>
        </w:rPr>
        <w:t>.</w:t>
      </w:r>
    </w:p>
    <w:p w:rsidR="00021A88" w:rsidRDefault="00021A88" w:rsidP="00021A88">
      <w:pPr>
        <w:rPr>
          <w:rFonts w:ascii="Calibri" w:eastAsia="Times New Roman" w:hAnsi="Calibri" w:cs="Times New Roman"/>
          <w:sz w:val="28"/>
        </w:rPr>
      </w:pPr>
    </w:p>
    <w:p w:rsidR="00021A88" w:rsidRPr="00D04C53" w:rsidRDefault="00021A88" w:rsidP="00021A88">
      <w:pPr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«______»__________________200___г.</w:t>
      </w:r>
    </w:p>
    <w:p w:rsidR="00D04C53" w:rsidRDefault="00F53239" w:rsidP="00D04C5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  <w:r w:rsidRPr="00F53239">
        <w:rPr>
          <w:rFonts w:ascii="Times New Roman" w:hAnsi="Times New Roman" w:cs="Times New Roman"/>
          <w:sz w:val="28"/>
        </w:rPr>
        <w:t>Полно</w:t>
      </w:r>
      <w:r>
        <w:rPr>
          <w:rFonts w:ascii="Times New Roman" w:hAnsi="Times New Roman" w:cs="Times New Roman"/>
          <w:sz w:val="28"/>
        </w:rPr>
        <w:t>е наименование Организации или П</w:t>
      </w:r>
      <w:r w:rsidRPr="00F53239">
        <w:rPr>
          <w:rFonts w:ascii="Times New Roman" w:hAnsi="Times New Roman" w:cs="Times New Roman"/>
          <w:sz w:val="28"/>
        </w:rPr>
        <w:t>редприятия</w:t>
      </w:r>
      <w:r w:rsidR="00D04C53">
        <w:rPr>
          <w:rFonts w:ascii="Times New Roman" w:hAnsi="Times New Roman" w:cs="Times New Roman"/>
          <w:sz w:val="28"/>
        </w:rPr>
        <w:t xml:space="preserve"> с указанием о</w:t>
      </w:r>
      <w:r w:rsidR="00D04C53">
        <w:rPr>
          <w:rFonts w:ascii="Times New Roman" w:hAnsi="Times New Roman" w:cs="Times New Roman"/>
          <w:sz w:val="28"/>
          <w:szCs w:val="28"/>
        </w:rPr>
        <w:t>рганизационно - правовой формы:_______________________________________</w:t>
      </w:r>
      <w:r w:rsidR="00D04C53">
        <w:rPr>
          <w:rFonts w:ascii="Times New Roman" w:hAnsi="Times New Roman" w:cs="Times New Roman"/>
          <w:sz w:val="28"/>
        </w:rPr>
        <w:t xml:space="preserve"> </w:t>
      </w:r>
    </w:p>
    <w:p w:rsidR="00021A88" w:rsidRDefault="00D04C53" w:rsidP="00F53239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  <w:r w:rsidR="00F53239"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F53239" w:rsidRDefault="00D04C53" w:rsidP="00F53239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государственной регистрации №</w:t>
      </w:r>
      <w:r w:rsidR="00B64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</w:t>
      </w:r>
      <w:r w:rsidR="00B64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дата ________</w:t>
      </w:r>
    </w:p>
    <w:p w:rsidR="00F53239" w:rsidRPr="00D04C53" w:rsidRDefault="00D04C53" w:rsidP="00F53239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D04C53">
        <w:rPr>
          <w:rFonts w:ascii="Times New Roman" w:hAnsi="Times New Roman" w:cs="Times New Roman"/>
          <w:sz w:val="28"/>
        </w:rPr>
        <w:t>Орган выдавший свидетельство о государственной регистрации: _____________________________________________________________________</w:t>
      </w:r>
    </w:p>
    <w:p w:rsidR="00021A88" w:rsidRPr="00D04C53" w:rsidRDefault="00021A88" w:rsidP="00021A88">
      <w:pPr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Юридический адрес (контактный телефон)__________________</w:t>
      </w:r>
      <w:r w:rsidR="00D04C53">
        <w:rPr>
          <w:rFonts w:ascii="Times New Roman" w:hAnsi="Times New Roman" w:cs="Times New Roman"/>
          <w:sz w:val="28"/>
        </w:rPr>
        <w:t>__</w:t>
      </w:r>
      <w:r w:rsidRPr="00D04C53">
        <w:rPr>
          <w:rFonts w:ascii="Times New Roman" w:eastAsia="Times New Roman" w:hAnsi="Times New Roman" w:cs="Times New Roman"/>
          <w:sz w:val="28"/>
        </w:rPr>
        <w:t>____________</w:t>
      </w:r>
    </w:p>
    <w:p w:rsidR="00021A88" w:rsidRPr="00D04C53" w:rsidRDefault="00021A88" w:rsidP="00021A88">
      <w:pPr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____________________</w:t>
      </w:r>
      <w:r w:rsidR="00D04C53">
        <w:rPr>
          <w:rFonts w:ascii="Times New Roman" w:hAnsi="Times New Roman" w:cs="Times New Roman"/>
          <w:sz w:val="28"/>
        </w:rPr>
        <w:t>___</w:t>
      </w:r>
      <w:r w:rsidRPr="00D04C53">
        <w:rPr>
          <w:rFonts w:ascii="Times New Roman" w:eastAsia="Times New Roman" w:hAnsi="Times New Roman" w:cs="Times New Roman"/>
          <w:sz w:val="28"/>
        </w:rPr>
        <w:t>______________________________________________</w:t>
      </w:r>
    </w:p>
    <w:p w:rsidR="00021A88" w:rsidRPr="00D04C53" w:rsidRDefault="00021A88" w:rsidP="00021A88">
      <w:pPr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lastRenderedPageBreak/>
        <w:t>Руководитель</w:t>
      </w:r>
      <w:r w:rsidR="00D04C53" w:rsidRPr="00D04C53">
        <w:rPr>
          <w:rFonts w:ascii="Times New Roman" w:hAnsi="Times New Roman" w:cs="Times New Roman"/>
          <w:sz w:val="28"/>
        </w:rPr>
        <w:t xml:space="preserve"> </w:t>
      </w:r>
      <w:r w:rsidRPr="00D04C53">
        <w:rPr>
          <w:rFonts w:ascii="Times New Roman" w:eastAsia="Times New Roman" w:hAnsi="Times New Roman" w:cs="Times New Roman"/>
          <w:sz w:val="28"/>
        </w:rPr>
        <w:t>организации___________________________________________</w:t>
      </w:r>
    </w:p>
    <w:p w:rsidR="00021A88" w:rsidRPr="00D04C53" w:rsidRDefault="00021A88" w:rsidP="00D04C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Заявляет о своем намерении принять участие в конкурсе на лучший коллективный договор и эффективное социальное партнерство.</w:t>
      </w:r>
    </w:p>
    <w:p w:rsidR="00021A88" w:rsidRPr="00D04C53" w:rsidRDefault="00021A88" w:rsidP="00D04C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С порядком</w:t>
      </w:r>
      <w:r w:rsidR="00D04C53">
        <w:rPr>
          <w:rFonts w:ascii="Times New Roman" w:hAnsi="Times New Roman" w:cs="Times New Roman"/>
          <w:sz w:val="28"/>
        </w:rPr>
        <w:t xml:space="preserve"> и Положением по </w:t>
      </w:r>
      <w:r w:rsidRPr="00D04C53">
        <w:rPr>
          <w:rFonts w:ascii="Times New Roman" w:eastAsia="Times New Roman" w:hAnsi="Times New Roman" w:cs="Times New Roman"/>
          <w:sz w:val="28"/>
        </w:rPr>
        <w:t>проведени</w:t>
      </w:r>
      <w:r w:rsidR="00D04C53">
        <w:rPr>
          <w:rFonts w:ascii="Times New Roman" w:hAnsi="Times New Roman" w:cs="Times New Roman"/>
          <w:sz w:val="28"/>
        </w:rPr>
        <w:t>ю</w:t>
      </w:r>
      <w:r w:rsidRPr="00D04C53">
        <w:rPr>
          <w:rFonts w:ascii="Times New Roman" w:eastAsia="Times New Roman" w:hAnsi="Times New Roman" w:cs="Times New Roman"/>
          <w:sz w:val="28"/>
        </w:rPr>
        <w:t xml:space="preserve"> конкурса ознакомлены и согласны.</w:t>
      </w:r>
    </w:p>
    <w:p w:rsidR="00021A88" w:rsidRDefault="00021A88" w:rsidP="00D04C5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Полноту и достоверность сведений, указанных в настоящей заявке, и прилагаемых к ней документов гарантируем.</w:t>
      </w:r>
    </w:p>
    <w:p w:rsidR="00D04C53" w:rsidRPr="00D04C53" w:rsidRDefault="00D04C53" w:rsidP="00D04C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21A88" w:rsidRPr="00D04C53" w:rsidRDefault="00021A88" w:rsidP="00D04C5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К конкурсной заявке прилагаются следующие документы:</w:t>
      </w:r>
    </w:p>
    <w:p w:rsidR="00021A88" w:rsidRPr="00D04C53" w:rsidRDefault="00021A88" w:rsidP="00D04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копия коллективного договора;</w:t>
      </w:r>
    </w:p>
    <w:p w:rsidR="00021A88" w:rsidRPr="00D04C53" w:rsidRDefault="00021A88" w:rsidP="00D04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информационная карта участника конкурса</w:t>
      </w:r>
    </w:p>
    <w:p w:rsidR="00021A88" w:rsidRPr="00D04C53" w:rsidRDefault="00021A88" w:rsidP="00D04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другие документы, материалы</w:t>
      </w:r>
      <w:r w:rsidR="00B64F7E">
        <w:rPr>
          <w:rFonts w:ascii="Times New Roman" w:eastAsia="Times New Roman" w:hAnsi="Times New Roman" w:cs="Times New Roman"/>
          <w:sz w:val="28"/>
        </w:rPr>
        <w:t>,</w:t>
      </w:r>
      <w:r w:rsidRPr="00D04C53">
        <w:rPr>
          <w:rFonts w:ascii="Times New Roman" w:eastAsia="Times New Roman" w:hAnsi="Times New Roman" w:cs="Times New Roman"/>
          <w:sz w:val="28"/>
        </w:rPr>
        <w:t xml:space="preserve"> представляемые по желанию участников конкурса:_____________________________________________________</w:t>
      </w:r>
    </w:p>
    <w:p w:rsidR="00021A88" w:rsidRPr="00D04C53" w:rsidRDefault="00021A88" w:rsidP="00D04C5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021A88" w:rsidRPr="00D04C53" w:rsidRDefault="00021A88" w:rsidP="00D04C5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21A88" w:rsidRPr="00D04C53" w:rsidRDefault="00021A88" w:rsidP="00D04C5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21A88" w:rsidRPr="00D04C53" w:rsidRDefault="00021A88" w:rsidP="00D04C5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>Руководитель организации</w:t>
      </w:r>
      <w:r w:rsidR="00B64F7E">
        <w:rPr>
          <w:rFonts w:ascii="Times New Roman" w:eastAsia="Times New Roman" w:hAnsi="Times New Roman" w:cs="Times New Roman"/>
          <w:sz w:val="28"/>
        </w:rPr>
        <w:t xml:space="preserve"> </w:t>
      </w:r>
      <w:r w:rsidRPr="00D04C53">
        <w:rPr>
          <w:rFonts w:ascii="Times New Roman" w:eastAsia="Times New Roman" w:hAnsi="Times New Roman" w:cs="Times New Roman"/>
          <w:sz w:val="28"/>
        </w:rPr>
        <w:t>__________________________(ФИО, подпись)</w:t>
      </w:r>
    </w:p>
    <w:p w:rsidR="00021A88" w:rsidRDefault="00021A88" w:rsidP="00D04C53">
      <w:pPr>
        <w:spacing w:after="0"/>
        <w:jc w:val="both"/>
        <w:rPr>
          <w:rFonts w:ascii="Times New Roman" w:hAnsi="Times New Roman" w:cs="Times New Roman"/>
          <w:sz w:val="28"/>
        </w:rPr>
      </w:pPr>
      <w:r w:rsidRPr="00D04C53">
        <w:rPr>
          <w:rFonts w:ascii="Times New Roman" w:eastAsia="Times New Roman" w:hAnsi="Times New Roman" w:cs="Times New Roman"/>
          <w:sz w:val="28"/>
        </w:rPr>
        <w:t xml:space="preserve">Председатель </w:t>
      </w:r>
      <w:r w:rsidR="00D04C53">
        <w:rPr>
          <w:rFonts w:ascii="Times New Roman" w:hAnsi="Times New Roman" w:cs="Times New Roman"/>
          <w:sz w:val="28"/>
        </w:rPr>
        <w:t xml:space="preserve">первичной </w:t>
      </w:r>
      <w:r w:rsidRPr="00D04C53">
        <w:rPr>
          <w:rFonts w:ascii="Times New Roman" w:eastAsia="Times New Roman" w:hAnsi="Times New Roman" w:cs="Times New Roman"/>
          <w:sz w:val="28"/>
        </w:rPr>
        <w:t>профсоюзной организации</w:t>
      </w:r>
      <w:r w:rsidR="00B64F7E">
        <w:rPr>
          <w:rFonts w:ascii="Times New Roman" w:eastAsia="Times New Roman" w:hAnsi="Times New Roman" w:cs="Times New Roman"/>
          <w:sz w:val="28"/>
        </w:rPr>
        <w:t xml:space="preserve"> _________</w:t>
      </w:r>
      <w:r w:rsidRPr="00D04C53">
        <w:rPr>
          <w:rFonts w:ascii="Times New Roman" w:eastAsia="Times New Roman" w:hAnsi="Times New Roman" w:cs="Times New Roman"/>
          <w:sz w:val="28"/>
        </w:rPr>
        <w:t>(ФИО, подпись)</w:t>
      </w: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0BE4" w:rsidRDefault="008C0BE4" w:rsidP="00D04C5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1A88" w:rsidRPr="00D04C53" w:rsidRDefault="00021A88" w:rsidP="00D04C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21A88" w:rsidRPr="00D04C53" w:rsidSect="005E5998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E" w:rsidRDefault="00EB111E" w:rsidP="0054268D">
      <w:pPr>
        <w:spacing w:after="0" w:line="240" w:lineRule="auto"/>
      </w:pPr>
      <w:r>
        <w:separator/>
      </w:r>
    </w:p>
  </w:endnote>
  <w:endnote w:type="continuationSeparator" w:id="0">
    <w:p w:rsidR="00EB111E" w:rsidRDefault="00EB111E" w:rsidP="0054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D" w:rsidRDefault="00EB111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42B">
      <w:rPr>
        <w:noProof/>
      </w:rPr>
      <w:t>1</w:t>
    </w:r>
    <w:r>
      <w:rPr>
        <w:noProof/>
      </w:rPr>
      <w:fldChar w:fldCharType="end"/>
    </w:r>
  </w:p>
  <w:p w:rsidR="0054268D" w:rsidRDefault="005426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E" w:rsidRDefault="00EB111E" w:rsidP="0054268D">
      <w:pPr>
        <w:spacing w:after="0" w:line="240" w:lineRule="auto"/>
      </w:pPr>
      <w:r>
        <w:separator/>
      </w:r>
    </w:p>
  </w:footnote>
  <w:footnote w:type="continuationSeparator" w:id="0">
    <w:p w:rsidR="00EB111E" w:rsidRDefault="00EB111E" w:rsidP="0054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018"/>
    <w:multiLevelType w:val="hybridMultilevel"/>
    <w:tmpl w:val="15EE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0D"/>
    <w:multiLevelType w:val="hybridMultilevel"/>
    <w:tmpl w:val="A782A1FA"/>
    <w:lvl w:ilvl="0" w:tplc="A002D92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233F2"/>
    <w:multiLevelType w:val="multilevel"/>
    <w:tmpl w:val="6DC2042A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34782B75"/>
    <w:multiLevelType w:val="hybridMultilevel"/>
    <w:tmpl w:val="526E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64C95"/>
    <w:multiLevelType w:val="hybridMultilevel"/>
    <w:tmpl w:val="43EE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01A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3B7B4F"/>
    <w:multiLevelType w:val="multilevel"/>
    <w:tmpl w:val="AB521D7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68512859"/>
    <w:multiLevelType w:val="hybridMultilevel"/>
    <w:tmpl w:val="4D3E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9B2"/>
    <w:rsid w:val="000079B2"/>
    <w:rsid w:val="00021A88"/>
    <w:rsid w:val="00046AC5"/>
    <w:rsid w:val="000A5B5A"/>
    <w:rsid w:val="000A6C55"/>
    <w:rsid w:val="000B03F3"/>
    <w:rsid w:val="001262E7"/>
    <w:rsid w:val="00147045"/>
    <w:rsid w:val="00172AC5"/>
    <w:rsid w:val="00197D08"/>
    <w:rsid w:val="001B6C64"/>
    <w:rsid w:val="00203A83"/>
    <w:rsid w:val="00231381"/>
    <w:rsid w:val="002562D2"/>
    <w:rsid w:val="00274934"/>
    <w:rsid w:val="00293E0E"/>
    <w:rsid w:val="002C74C9"/>
    <w:rsid w:val="003529D0"/>
    <w:rsid w:val="0039342B"/>
    <w:rsid w:val="003A5C67"/>
    <w:rsid w:val="003B6579"/>
    <w:rsid w:val="003E02CF"/>
    <w:rsid w:val="003E2A95"/>
    <w:rsid w:val="003E6BE2"/>
    <w:rsid w:val="003F0C8D"/>
    <w:rsid w:val="00432A4D"/>
    <w:rsid w:val="00475DC7"/>
    <w:rsid w:val="004A573D"/>
    <w:rsid w:val="004D415C"/>
    <w:rsid w:val="0054268D"/>
    <w:rsid w:val="005616C0"/>
    <w:rsid w:val="005D7272"/>
    <w:rsid w:val="005E5998"/>
    <w:rsid w:val="00667C31"/>
    <w:rsid w:val="006F3755"/>
    <w:rsid w:val="00755EC8"/>
    <w:rsid w:val="007B7464"/>
    <w:rsid w:val="00897CDC"/>
    <w:rsid w:val="008C0BE4"/>
    <w:rsid w:val="00902D4E"/>
    <w:rsid w:val="0091176B"/>
    <w:rsid w:val="00912327"/>
    <w:rsid w:val="00937580"/>
    <w:rsid w:val="0098476C"/>
    <w:rsid w:val="00990F94"/>
    <w:rsid w:val="009C1D8F"/>
    <w:rsid w:val="009E2988"/>
    <w:rsid w:val="00A02C16"/>
    <w:rsid w:val="00A37D0E"/>
    <w:rsid w:val="00A55847"/>
    <w:rsid w:val="00AB41C3"/>
    <w:rsid w:val="00AD781C"/>
    <w:rsid w:val="00B01B82"/>
    <w:rsid w:val="00B441A9"/>
    <w:rsid w:val="00B64F7E"/>
    <w:rsid w:val="00B72518"/>
    <w:rsid w:val="00BF61F2"/>
    <w:rsid w:val="00C11454"/>
    <w:rsid w:val="00C32223"/>
    <w:rsid w:val="00C3685E"/>
    <w:rsid w:val="00C54E28"/>
    <w:rsid w:val="00C92089"/>
    <w:rsid w:val="00CC302B"/>
    <w:rsid w:val="00CD50FA"/>
    <w:rsid w:val="00CF36B1"/>
    <w:rsid w:val="00CF5F99"/>
    <w:rsid w:val="00D04815"/>
    <w:rsid w:val="00D04C53"/>
    <w:rsid w:val="00D574B0"/>
    <w:rsid w:val="00D67B92"/>
    <w:rsid w:val="00D70617"/>
    <w:rsid w:val="00D75ACC"/>
    <w:rsid w:val="00DB425E"/>
    <w:rsid w:val="00DE6E5C"/>
    <w:rsid w:val="00E7472C"/>
    <w:rsid w:val="00EB111E"/>
    <w:rsid w:val="00EB436B"/>
    <w:rsid w:val="00F36FD5"/>
    <w:rsid w:val="00F53239"/>
    <w:rsid w:val="00F56187"/>
    <w:rsid w:val="00FD479E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6264A"/>
  <w15:docId w15:val="{83A856F8-C48B-4465-B37E-2CEF67B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98"/>
    <w:rPr>
      <w:rFonts w:cstheme="minorBidi"/>
    </w:rPr>
  </w:style>
  <w:style w:type="paragraph" w:styleId="1">
    <w:name w:val="heading 1"/>
    <w:basedOn w:val="a"/>
    <w:next w:val="a"/>
    <w:link w:val="10"/>
    <w:qFormat/>
    <w:rsid w:val="00021A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268D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542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268D"/>
    <w:rPr>
      <w:rFonts w:cstheme="minorBidi"/>
    </w:rPr>
  </w:style>
  <w:style w:type="character" w:customStyle="1" w:styleId="apple-converted-space">
    <w:name w:val="apple-converted-space"/>
    <w:basedOn w:val="a0"/>
    <w:rsid w:val="00937580"/>
  </w:style>
  <w:style w:type="paragraph" w:styleId="a7">
    <w:name w:val="Normal (Web)"/>
    <w:basedOn w:val="a"/>
    <w:uiPriority w:val="99"/>
    <w:semiHidden/>
    <w:unhideWhenUsed/>
    <w:rsid w:val="00D6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48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1A88"/>
    <w:rPr>
      <w:rFonts w:ascii="Times New Roman" w:eastAsia="Times New Roman" w:hAnsi="Times New Roman"/>
      <w:sz w:val="28"/>
      <w:szCs w:val="24"/>
    </w:rPr>
  </w:style>
  <w:style w:type="table" w:styleId="a9">
    <w:name w:val="Table Grid"/>
    <w:basedOn w:val="a1"/>
    <w:uiPriority w:val="59"/>
    <w:rsid w:val="0002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F33DE-41A2-41FF-AA4B-FBE52CC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Oleg</cp:lastModifiedBy>
  <cp:revision>6</cp:revision>
  <cp:lastPrinted>2019-03-22T06:19:00Z</cp:lastPrinted>
  <dcterms:created xsi:type="dcterms:W3CDTF">2019-03-29T06:51:00Z</dcterms:created>
  <dcterms:modified xsi:type="dcterms:W3CDTF">2019-03-29T14:56:00Z</dcterms:modified>
</cp:coreProperties>
</file>